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DD" w:rsidRDefault="00CD1CDD" w:rsidP="00CD1C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D1CDD" w:rsidRDefault="00CD1CDD" w:rsidP="00CD1CDD">
      <w:pPr>
        <w:jc w:val="center"/>
        <w:rPr>
          <w:rFonts w:ascii="Times New Roman" w:hAnsi="Times New Roman" w:cs="Times New Roman"/>
          <w:b/>
        </w:rPr>
      </w:pPr>
      <w:r w:rsidRPr="005E51C4">
        <w:rPr>
          <w:rFonts w:ascii="Times New Roman" w:hAnsi="Times New Roman" w:cs="Times New Roman"/>
          <w:b/>
        </w:rPr>
        <w:t xml:space="preserve"> «Средняя общеобразовательная школа № 6»</w:t>
      </w:r>
    </w:p>
    <w:p w:rsidR="00CD1CDD" w:rsidRDefault="00CD1CDD" w:rsidP="00CD1CDD">
      <w:pPr>
        <w:jc w:val="center"/>
        <w:rPr>
          <w:rFonts w:ascii="Times New Roman" w:hAnsi="Times New Roman" w:cs="Times New Roman"/>
          <w:b/>
        </w:rPr>
      </w:pPr>
    </w:p>
    <w:p w:rsidR="00CD1CDD" w:rsidRDefault="00CD1CDD" w:rsidP="00CD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«Утверждаю» </w:t>
      </w:r>
    </w:p>
    <w:p w:rsidR="00CD1CDD" w:rsidRDefault="00CD1CDD" w:rsidP="00CD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директор МБОУ «СОШ № 6» </w:t>
      </w:r>
    </w:p>
    <w:p w:rsidR="00CD1CDD" w:rsidRDefault="00CD1CDD" w:rsidP="00CD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___________С.К. </w:t>
      </w:r>
      <w:proofErr w:type="spellStart"/>
      <w:r>
        <w:rPr>
          <w:rFonts w:ascii="Times New Roman" w:hAnsi="Times New Roman" w:cs="Times New Roman"/>
        </w:rPr>
        <w:t>Нигматзянова</w:t>
      </w:r>
      <w:proofErr w:type="spellEnd"/>
    </w:p>
    <w:p w:rsidR="00CD1CDD" w:rsidRDefault="00CD1CDD" w:rsidP="00CD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3073B">
        <w:rPr>
          <w:rFonts w:ascii="Times New Roman" w:hAnsi="Times New Roman" w:cs="Times New Roman"/>
        </w:rPr>
        <w:t xml:space="preserve">        приказ №   от 05.09.20</w:t>
      </w:r>
      <w:r w:rsidR="00E3073B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CD1CDD" w:rsidRDefault="00CD1CDD" w:rsidP="00CD1CDD">
      <w:pPr>
        <w:rPr>
          <w:rFonts w:ascii="Times New Roman" w:hAnsi="Times New Roman" w:cs="Times New Roman"/>
        </w:rPr>
      </w:pPr>
    </w:p>
    <w:p w:rsidR="00CD1CDD" w:rsidRDefault="00CD1CDD" w:rsidP="00CD1CDD">
      <w:pPr>
        <w:rPr>
          <w:rFonts w:ascii="Times New Roman" w:hAnsi="Times New Roman" w:cs="Times New Roman"/>
        </w:rPr>
      </w:pPr>
    </w:p>
    <w:p w:rsidR="00CD1CDD" w:rsidRPr="00CF69BA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Pr="00CF69BA" w:rsidRDefault="00CD1CDD" w:rsidP="00CD1CD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F69BA">
        <w:rPr>
          <w:rFonts w:ascii="Times New Roman" w:hAnsi="Times New Roman"/>
          <w:b/>
          <w:sz w:val="36"/>
          <w:szCs w:val="36"/>
        </w:rPr>
        <w:t>УЧЕБНЫЙ ПЛАН</w:t>
      </w:r>
    </w:p>
    <w:p w:rsidR="00CD1CDD" w:rsidRPr="00CF69BA" w:rsidRDefault="00CD1CDD" w:rsidP="00CD1C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1CDD" w:rsidRPr="00120BBC" w:rsidRDefault="00CD1CDD" w:rsidP="00CD1C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0BBC">
        <w:rPr>
          <w:rFonts w:ascii="Times New Roman" w:hAnsi="Times New Roman"/>
          <w:sz w:val="28"/>
          <w:szCs w:val="28"/>
        </w:rPr>
        <w:t>начального  общего образования</w:t>
      </w:r>
    </w:p>
    <w:p w:rsidR="00CD1CDD" w:rsidRPr="00120BBC" w:rsidRDefault="00CD1CDD" w:rsidP="00CD1C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0BB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CD1CDD" w:rsidRPr="00120BBC" w:rsidRDefault="00CD1CDD" w:rsidP="00CD1C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0BBC">
        <w:rPr>
          <w:rFonts w:ascii="Times New Roman" w:hAnsi="Times New Roman"/>
          <w:sz w:val="28"/>
          <w:szCs w:val="28"/>
        </w:rPr>
        <w:t>«Средняя общеобразов</w:t>
      </w:r>
      <w:r>
        <w:rPr>
          <w:rFonts w:ascii="Times New Roman" w:hAnsi="Times New Roman"/>
          <w:sz w:val="28"/>
          <w:szCs w:val="28"/>
        </w:rPr>
        <w:t>ательная школа № 6», реализующего</w:t>
      </w:r>
      <w:r w:rsidRPr="00120BBC">
        <w:rPr>
          <w:rFonts w:ascii="Times New Roman" w:hAnsi="Times New Roman"/>
          <w:sz w:val="28"/>
          <w:szCs w:val="28"/>
        </w:rPr>
        <w:t xml:space="preserve">  адаптированную основную  общеобразовательную  программу начального  общего образования для </w:t>
      </w:r>
      <w:proofErr w:type="gramStart"/>
      <w:r w:rsidRPr="00120BB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0BBC">
        <w:rPr>
          <w:rFonts w:ascii="Times New Roman" w:hAnsi="Times New Roman"/>
          <w:sz w:val="28"/>
          <w:szCs w:val="28"/>
        </w:rPr>
        <w:t xml:space="preserve">  с задержкой психического развития </w:t>
      </w:r>
    </w:p>
    <w:p w:rsidR="00CD1CDD" w:rsidRPr="00120BBC" w:rsidRDefault="00E3073B" w:rsidP="00CD1C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CD1CDD" w:rsidRPr="00120BBC">
        <w:rPr>
          <w:rFonts w:ascii="Times New Roman" w:hAnsi="Times New Roman"/>
          <w:sz w:val="28"/>
          <w:szCs w:val="28"/>
        </w:rPr>
        <w:t xml:space="preserve"> учебный год</w:t>
      </w:r>
    </w:p>
    <w:p w:rsidR="00CD1CDD" w:rsidRPr="00120BBC" w:rsidRDefault="00CD1CDD" w:rsidP="00CD1C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Default="00CD1CDD" w:rsidP="00CD1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DD" w:rsidRPr="00502D13" w:rsidRDefault="00CD1CDD" w:rsidP="00CD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13">
        <w:rPr>
          <w:rFonts w:ascii="Times New Roman" w:hAnsi="Times New Roman" w:cs="Times New Roman"/>
          <w:b/>
          <w:sz w:val="24"/>
          <w:szCs w:val="24"/>
        </w:rPr>
        <w:t>г. Усолье – Сибирское</w:t>
      </w:r>
    </w:p>
    <w:p w:rsidR="00CD1CDD" w:rsidRPr="00B9639D" w:rsidRDefault="00CD1CDD" w:rsidP="00CD1CD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D1CDD" w:rsidRPr="00B9639D" w:rsidSect="00642B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CDD" w:rsidRDefault="00CD1CDD" w:rsidP="00C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1CDD" w:rsidRDefault="00CD1CDD" w:rsidP="00C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33">
        <w:rPr>
          <w:rFonts w:ascii="Times New Roman" w:eastAsia="Times New Roman" w:hAnsi="Times New Roman" w:cs="Times New Roman"/>
          <w:b/>
          <w:sz w:val="24"/>
          <w:szCs w:val="24"/>
        </w:rPr>
        <w:t>к учебному плану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F3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 «Средняя общеобразовательная школа  № 6»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реализующего адаптированную основную общеобразовательную программу  начального  общего образования 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 ограниченными  возможностями здоровья (с задержкой психического развития)</w:t>
      </w:r>
    </w:p>
    <w:p w:rsidR="00CD1CDD" w:rsidRPr="00387F33" w:rsidRDefault="00E3073B" w:rsidP="00C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 – 202</w:t>
      </w:r>
      <w:r w:rsidRPr="00E307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D1CDD" w:rsidRPr="00387F3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D1CDD" w:rsidRPr="00387F33" w:rsidRDefault="00CD1CDD" w:rsidP="00C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CDD" w:rsidRPr="00387F33" w:rsidRDefault="00CD1CDD" w:rsidP="00CD1CDD">
      <w:pPr>
        <w:tabs>
          <w:tab w:val="left" w:pos="57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3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D1CDD" w:rsidRPr="00CF69BA" w:rsidRDefault="00CD1CDD" w:rsidP="00CD1C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F69BA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Pr="00CF69BA">
        <w:rPr>
          <w:rFonts w:ascii="Times New Roman" w:hAnsi="Times New Roman"/>
          <w:sz w:val="24"/>
          <w:szCs w:val="24"/>
        </w:rPr>
        <w:t>начального 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9BA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69BA">
        <w:rPr>
          <w:rFonts w:ascii="Times New Roman" w:hAnsi="Times New Roman"/>
          <w:sz w:val="24"/>
          <w:szCs w:val="24"/>
        </w:rPr>
        <w:t xml:space="preserve">«Средняя общеобразовательная школа № 6», реализующий </w:t>
      </w:r>
      <w:r>
        <w:rPr>
          <w:rFonts w:ascii="Times New Roman" w:hAnsi="Times New Roman"/>
          <w:sz w:val="24"/>
          <w:szCs w:val="24"/>
        </w:rPr>
        <w:t xml:space="preserve">адаптированную   основную </w:t>
      </w:r>
      <w:r w:rsidRPr="00CF6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общеобразовательную</w:t>
      </w:r>
      <w:r w:rsidRPr="00CF69BA">
        <w:rPr>
          <w:rFonts w:ascii="Times New Roman" w:hAnsi="Times New Roman"/>
          <w:sz w:val="24"/>
          <w:szCs w:val="24"/>
        </w:rPr>
        <w:t xml:space="preserve">  программу начального  общего образования для </w:t>
      </w:r>
      <w:proofErr w:type="gramStart"/>
      <w:r w:rsidRPr="00CF69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69BA">
        <w:rPr>
          <w:rFonts w:ascii="Times New Roman" w:hAnsi="Times New Roman"/>
          <w:sz w:val="24"/>
          <w:szCs w:val="24"/>
        </w:rPr>
        <w:t xml:space="preserve">  с задержк</w:t>
      </w:r>
      <w:r w:rsidR="00E3073B">
        <w:rPr>
          <w:rFonts w:ascii="Times New Roman" w:hAnsi="Times New Roman"/>
          <w:sz w:val="24"/>
          <w:szCs w:val="24"/>
        </w:rPr>
        <w:t>ой психического развития на 2024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E3073B" w:rsidRPr="00E3073B">
        <w:rPr>
          <w:rFonts w:ascii="Times New Roman" w:hAnsi="Times New Roman"/>
          <w:sz w:val="24"/>
          <w:szCs w:val="24"/>
        </w:rPr>
        <w:t>5</w:t>
      </w:r>
      <w:r w:rsidRPr="00CF69BA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348">
        <w:rPr>
          <w:rFonts w:ascii="Times New Roman" w:hAnsi="Times New Roman"/>
          <w:color w:val="000000"/>
          <w:sz w:val="24"/>
          <w:szCs w:val="24"/>
        </w:rPr>
        <w:t xml:space="preserve">разработан в соответствии со следующими нормативно-правовыми документами: </w:t>
      </w:r>
    </w:p>
    <w:p w:rsidR="00CD1CDD" w:rsidRDefault="00CD1CDD" w:rsidP="00CD1C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закон</w:t>
      </w:r>
      <w:r w:rsidRPr="00733348">
        <w:rPr>
          <w:rFonts w:ascii="Times New Roman" w:hAnsi="Times New Roman"/>
          <w:color w:val="000000"/>
          <w:sz w:val="24"/>
          <w:szCs w:val="24"/>
        </w:rPr>
        <w:t xml:space="preserve"> «Об образовании в Российской Федерации» от 29.12.2012 г. № 273-ФЗ;</w:t>
      </w:r>
    </w:p>
    <w:p w:rsidR="00CD1CDD" w:rsidRPr="006E23AB" w:rsidRDefault="00CD1CDD" w:rsidP="00CD1C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3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81D">
        <w:rPr>
          <w:rFonts w:ascii="Times New Roman" w:hAnsi="Times New Roman"/>
          <w:sz w:val="24"/>
          <w:szCs w:val="24"/>
        </w:rPr>
        <w:t>-приказа Министерства образования и науки Российской Федерации от 6 октября 2009 года №373 (федеральный государственный образовательный стандарт начального общего образования)</w:t>
      </w:r>
    </w:p>
    <w:p w:rsidR="00CD1CDD" w:rsidRPr="00733348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48"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73334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3348">
        <w:rPr>
          <w:rFonts w:ascii="Times New Roman" w:hAnsi="Times New Roman" w:cs="Times New Roman"/>
          <w:color w:val="000000"/>
          <w:sz w:val="24"/>
          <w:szCs w:val="24"/>
        </w:rPr>
        <w:t xml:space="preserve">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CD1CDD" w:rsidRPr="00733348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334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10.07.2015 №26 «Об утверждении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 3286-15 «Санитарно 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ограниченными возможностями здоровья».</w:t>
      </w:r>
      <w:proofErr w:type="gramEnd"/>
    </w:p>
    <w:p w:rsidR="00CD1CDD" w:rsidRPr="00733348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направлен на  формирование общей культуры личности обучающихся на основе усвоения обязательного минимума содержания общеобразовательных программ, их социальную адаптацию к жизни в обществе, создание условий для сохранения и укрепления здоровья школьников, основы для осознанного выбора и последующего освоения профессиональных образовательных программ. </w:t>
      </w:r>
    </w:p>
    <w:p w:rsidR="00CD1CDD" w:rsidRPr="0073334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   Достижение целей образования осуществляется за счёт:</w:t>
      </w:r>
    </w:p>
    <w:p w:rsidR="00CD1CDD" w:rsidRPr="0073334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48">
        <w:rPr>
          <w:rFonts w:ascii="Times New Roman" w:eastAsia="Times New Roman" w:hAnsi="Times New Roman" w:cs="Times New Roman"/>
          <w:sz w:val="24"/>
          <w:szCs w:val="24"/>
        </w:rPr>
        <w:t>- создания психологически – комфортных условий умственного труда;</w:t>
      </w:r>
    </w:p>
    <w:p w:rsidR="00CD1CDD" w:rsidRPr="0073334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48">
        <w:rPr>
          <w:rFonts w:ascii="Times New Roman" w:eastAsia="Times New Roman" w:hAnsi="Times New Roman" w:cs="Times New Roman"/>
          <w:sz w:val="24"/>
          <w:szCs w:val="24"/>
        </w:rPr>
        <w:t>- проектирования индивидуальной траектории обучения;</w:t>
      </w:r>
    </w:p>
    <w:p w:rsidR="00CD1CDD" w:rsidRPr="0073334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48">
        <w:rPr>
          <w:rFonts w:ascii="Times New Roman" w:eastAsia="Times New Roman" w:hAnsi="Times New Roman" w:cs="Times New Roman"/>
          <w:sz w:val="24"/>
          <w:szCs w:val="24"/>
        </w:rPr>
        <w:t>- вариативных способов получения учебной информации (урок, групповые и индивидуальные консультации с учителем,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развивающие занятия,</w:t>
      </w: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 факультативные занятия,  учебная литература, электронные издания);</w:t>
      </w:r>
    </w:p>
    <w:p w:rsidR="00CD1CDD" w:rsidRPr="0073334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- вариативных способов оценки учебных достижений (промежуточная аттестация в традиционной форме  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тестирования); </w:t>
      </w:r>
    </w:p>
    <w:p w:rsidR="00CD1CDD" w:rsidRPr="00C020B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Кроме того Учебный план, реализующий </w:t>
      </w:r>
      <w:r w:rsidRPr="00C020BA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обще</w:t>
      </w:r>
      <w:r w:rsidRPr="00C020BA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для детей с ограниченными  возможностями здоровья составлен с учётом выполнения трёх основных задач:</w:t>
      </w:r>
    </w:p>
    <w:p w:rsidR="00CD1CDD" w:rsidRPr="00C020B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BA">
        <w:rPr>
          <w:rFonts w:ascii="Times New Roman" w:eastAsia="Times New Roman" w:hAnsi="Times New Roman" w:cs="Times New Roman"/>
          <w:sz w:val="24"/>
          <w:szCs w:val="24"/>
        </w:rPr>
        <w:t>- сформировать основы функциональной грамотности и основные умения,  и навыки чтения и общения, основы вычислительной техники, развитие общей культуры;</w:t>
      </w:r>
    </w:p>
    <w:p w:rsidR="00CD1CDD" w:rsidRPr="00C020B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BA">
        <w:rPr>
          <w:rFonts w:ascii="Times New Roman" w:eastAsia="Times New Roman" w:hAnsi="Times New Roman" w:cs="Times New Roman"/>
          <w:sz w:val="24"/>
          <w:szCs w:val="24"/>
        </w:rPr>
        <w:t xml:space="preserve"> -  скорректировать отставание в развитии    обучающихся, ликвидируя пробелы в знаниях и представлениях об окружающем мире, характерные для этих обучающихся, преодолеть недостатки мыслительной деятельности, речи, моторики, пространственной ориентировки, регуляции поведения;</w:t>
      </w:r>
    </w:p>
    <w:p w:rsidR="00CD1CDD" w:rsidRPr="00C020B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сохранять и укреплять здоровье </w:t>
      </w:r>
      <w:proofErr w:type="gramStart"/>
      <w:r w:rsidRPr="00C020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020B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D1CDD" w:rsidRPr="00C020B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Содержание и структура учебного плана согласованы с целями и задачами образовательной деятельности МБОУ «СОШ № 6», сформулированными в Уставе,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адаптированной основной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общеобразовательной 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 начального общего образования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ограниченными возможностями здоровья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>, календарном учебном графике.</w:t>
      </w:r>
    </w:p>
    <w:p w:rsidR="00CD1CDD" w:rsidRPr="00721198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A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4г класс </w:t>
      </w:r>
      <w:r w:rsidRPr="0066303F">
        <w:rPr>
          <w:rFonts w:ascii="Times New Roman" w:eastAsia="Times New Roman" w:hAnsi="Times New Roman" w:cs="Times New Roman"/>
          <w:sz w:val="24"/>
          <w:szCs w:val="24"/>
        </w:rPr>
        <w:t xml:space="preserve"> для детей с ограниченными возможностями здоровья в муниципальном бюджетном общеобразовательном учреждении «Средняя общеобразовательная школа № 6»</w:t>
      </w:r>
      <w:r w:rsidRPr="0066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303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образование обучающихся в объёме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адаптированной основной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общеобразовательной 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Pr="0066303F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В учреждении </w:t>
      </w:r>
      <w:r w:rsidRPr="0094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  один  класс     для детей с задержкой психического развития:  4г.</w:t>
      </w:r>
    </w:p>
    <w:p w:rsidR="00CD1CDD" w:rsidRPr="00443ABC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DD" w:rsidRPr="00B06D99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B06D99">
        <w:rPr>
          <w:rFonts w:ascii="Times New Roman" w:hAnsi="Times New Roman" w:cs="Times New Roman"/>
          <w:iCs/>
          <w:sz w:val="24"/>
          <w:szCs w:val="24"/>
        </w:rPr>
        <w:t xml:space="preserve">Учебный план  </w:t>
      </w:r>
      <w:r w:rsidRPr="00B06D99">
        <w:rPr>
          <w:rFonts w:ascii="Times New Roman" w:eastAsia="Times New Roman" w:hAnsi="Times New Roman" w:cs="Times New Roman"/>
          <w:sz w:val="24"/>
          <w:szCs w:val="24"/>
        </w:rPr>
        <w:t>МБОУ «СОШ №6», реализующий</w:t>
      </w:r>
      <w:r w:rsidRPr="000B17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адаптированные основные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общеобразовательные 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Pr="00B06D99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 образования </w:t>
      </w:r>
      <w:proofErr w:type="gramStart"/>
      <w:r w:rsidRPr="00B06D9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6D9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 возможностями здоровья (далее по тексту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D99">
        <w:rPr>
          <w:rFonts w:ascii="Times New Roman" w:eastAsia="Times New Roman" w:hAnsi="Times New Roman" w:cs="Times New Roman"/>
          <w:sz w:val="24"/>
          <w:szCs w:val="24"/>
        </w:rPr>
        <w:t>УП)</w:t>
      </w: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43ABC">
        <w:rPr>
          <w:rFonts w:ascii="Times New Roman" w:hAnsi="Times New Roman" w:cs="Times New Roman"/>
          <w:iCs/>
          <w:sz w:val="24"/>
          <w:szCs w:val="24"/>
        </w:rPr>
        <w:t>обеспечивает усвоение  Федерального государственного образовательного стандарта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начального общего образования (2 - 4 класс);</w:t>
      </w: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-части, формируемой участниками образовательных отношений, выражающейся   в коррекции индивидуальных и типологических особенностей психофизического развития  ребёнка для дальнейшей адаптации в обществе;</w:t>
      </w: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43ABC">
        <w:rPr>
          <w:rFonts w:ascii="Times New Roman" w:hAnsi="Times New Roman" w:cs="Times New Roman"/>
          <w:iCs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443ABC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определяет (регламентирует) перечень учебных предметов, курсов и время, отводимое на их освоение и организацию;</w:t>
      </w:r>
    </w:p>
    <w:p w:rsidR="00CD1CDD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43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D274A">
        <w:rPr>
          <w:rFonts w:ascii="Times New Roman" w:hAnsi="Times New Roman" w:cs="Times New Roman"/>
          <w:iCs/>
          <w:sz w:val="24"/>
          <w:szCs w:val="24"/>
        </w:rPr>
        <w:t>распределяет учебные предметы, курсы по классам и учебным годам.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D1CDD" w:rsidRPr="00B06D99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D99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составлении  УП </w:t>
      </w:r>
      <w:r w:rsidRPr="00B06D99">
        <w:rPr>
          <w:rFonts w:ascii="Times New Roman" w:eastAsia="Times New Roman" w:hAnsi="Times New Roman" w:cs="Times New Roman"/>
          <w:sz w:val="24"/>
          <w:szCs w:val="24"/>
        </w:rPr>
        <w:t xml:space="preserve">  обязательная часть  взята из учебного плана начального общего образования, часть  формируемая участниками образовательных отношений  составлена по запросу родителей  (законных представителей) обучающихся. </w:t>
      </w:r>
    </w:p>
    <w:p w:rsidR="00CD1CDD" w:rsidRPr="007D274A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Обязательная часть УП</w:t>
      </w:r>
      <w:r w:rsidRPr="007D2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274A">
        <w:rPr>
          <w:rFonts w:ascii="Times New Roman" w:hAnsi="Times New Roman" w:cs="Times New Roman"/>
          <w:sz w:val="24"/>
          <w:szCs w:val="24"/>
        </w:rPr>
        <w:t xml:space="preserve">определяет состав учебных предметов обязательных предметных областей,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 основную </w:t>
      </w:r>
      <w:r w:rsidRPr="007D274A">
        <w:rPr>
          <w:rFonts w:ascii="Times New Roman" w:hAnsi="Times New Roman" w:cs="Times New Roman"/>
          <w:sz w:val="24"/>
          <w:szCs w:val="24"/>
        </w:rPr>
        <w:t xml:space="preserve">образовательную программу начального общего  образования, и учебное время, отводимое на их изучение по классам (годам) обучения. 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EA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B17AC">
        <w:rPr>
          <w:rFonts w:ascii="Times New Roman" w:hAnsi="Times New Roman" w:cs="Times New Roman"/>
          <w:b/>
          <w:iCs/>
          <w:sz w:val="24"/>
          <w:szCs w:val="24"/>
        </w:rPr>
        <w:t>Часть УП, формируемая участниками образовательных отношений,</w:t>
      </w:r>
      <w:r w:rsidRPr="0027299B">
        <w:rPr>
          <w:rFonts w:ascii="Times New Roman" w:hAnsi="Times New Roman" w:cs="Times New Roman"/>
          <w:iCs/>
          <w:sz w:val="24"/>
          <w:szCs w:val="24"/>
        </w:rPr>
        <w:t xml:space="preserve"> реализуется  через  внеурочную деятельность, которая так же включает  </w:t>
      </w:r>
      <w:proofErr w:type="spellStart"/>
      <w:r w:rsidRPr="0027299B">
        <w:rPr>
          <w:rFonts w:ascii="Times New Roman" w:hAnsi="Times New Roman" w:cs="Times New Roman"/>
          <w:iCs/>
          <w:sz w:val="24"/>
          <w:szCs w:val="24"/>
        </w:rPr>
        <w:t>коррекционно</w:t>
      </w:r>
      <w:proofErr w:type="spellEnd"/>
      <w:r w:rsidRPr="0027299B">
        <w:rPr>
          <w:rFonts w:ascii="Times New Roman" w:hAnsi="Times New Roman" w:cs="Times New Roman"/>
          <w:iCs/>
          <w:sz w:val="24"/>
          <w:szCs w:val="24"/>
        </w:rPr>
        <w:t xml:space="preserve"> – развивающую   область куда </w:t>
      </w:r>
      <w:proofErr w:type="gramStart"/>
      <w:r w:rsidRPr="0027299B">
        <w:rPr>
          <w:rFonts w:ascii="Times New Roman" w:hAnsi="Times New Roman" w:cs="Times New Roman"/>
          <w:iCs/>
          <w:sz w:val="24"/>
          <w:szCs w:val="24"/>
        </w:rPr>
        <w:t>включены</w:t>
      </w:r>
      <w:proofErr w:type="gramEnd"/>
      <w:r w:rsidRPr="0027299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>- русский язык  - коррекционные занятия;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>- развитие речи;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>- математика – коррекционные занятия;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 xml:space="preserve">-  </w:t>
      </w:r>
      <w:proofErr w:type="spellStart"/>
      <w:r w:rsidRPr="0027299B">
        <w:rPr>
          <w:rFonts w:ascii="Times New Roman" w:hAnsi="Times New Roman" w:cs="Times New Roman"/>
          <w:iCs/>
          <w:sz w:val="24"/>
          <w:szCs w:val="24"/>
        </w:rPr>
        <w:t>психокоррекционные</w:t>
      </w:r>
      <w:proofErr w:type="spellEnd"/>
      <w:r w:rsidRPr="0027299B">
        <w:rPr>
          <w:rFonts w:ascii="Times New Roman" w:hAnsi="Times New Roman" w:cs="Times New Roman"/>
          <w:iCs/>
          <w:sz w:val="24"/>
          <w:szCs w:val="24"/>
        </w:rPr>
        <w:t xml:space="preserve"> занятия;</w:t>
      </w:r>
    </w:p>
    <w:p w:rsidR="00CD1CDD" w:rsidRPr="0027299B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>- логопедические занятия,</w:t>
      </w:r>
    </w:p>
    <w:p w:rsidR="00CD1CDD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99B">
        <w:rPr>
          <w:rFonts w:ascii="Times New Roman" w:hAnsi="Times New Roman" w:cs="Times New Roman"/>
          <w:iCs/>
          <w:sz w:val="24"/>
          <w:szCs w:val="24"/>
        </w:rPr>
        <w:t xml:space="preserve"> где особое внимание уделяется коррекции дефекта и формированию навыков адаптации личности в современных жизненных условиях. Формы занятий  индивидуальные и групповые. Объём максимальной нагрузки учащихся состоит  из суммы часов</w:t>
      </w:r>
      <w:r w:rsidRPr="003A59AF">
        <w:rPr>
          <w:rFonts w:ascii="Times New Roman" w:hAnsi="Times New Roman" w:cs="Times New Roman"/>
          <w:iCs/>
          <w:sz w:val="24"/>
          <w:szCs w:val="24"/>
        </w:rPr>
        <w:t xml:space="preserve">  образовательной области и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05E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05EA5">
        <w:rPr>
          <w:rFonts w:ascii="Times New Roman" w:hAnsi="Times New Roman" w:cs="Times New Roman"/>
          <w:iCs/>
          <w:sz w:val="24"/>
          <w:szCs w:val="24"/>
        </w:rPr>
        <w:t>коррекционно</w:t>
      </w:r>
      <w:proofErr w:type="spellEnd"/>
      <w:r w:rsidRPr="00A05EA5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развивающей области</w:t>
      </w:r>
      <w:r w:rsidRPr="00A05EA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D1CDD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1CDD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53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 функционирования  учреждения</w:t>
      </w:r>
      <w:r w:rsidRPr="007333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D1CDD" w:rsidRPr="00443ABC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CDD" w:rsidRPr="006A2C49" w:rsidRDefault="00CD1CDD" w:rsidP="00CD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9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45999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</w:t>
      </w:r>
      <w:r w:rsidRPr="006A2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334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10.07.2015 №26 «Об утверждении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 3286-15 «Санитарно 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ограниченными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возможностями здоровья»</w:t>
      </w:r>
      <w:r w:rsidRPr="00945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решением педагогического совета учреждения  с учётом  мнения обучающихся и  их родителей (законных представителей) учебный план</w:t>
      </w:r>
      <w:r w:rsidRPr="0094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4 классах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режиме  пятидневной рабочей недели.  </w:t>
      </w:r>
    </w:p>
    <w:p w:rsidR="00CD1CDD" w:rsidRPr="00B2745A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45A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CD1CDD" w:rsidRPr="00B2745A" w:rsidRDefault="00CD1CDD" w:rsidP="00CD1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745A">
        <w:rPr>
          <w:rFonts w:ascii="Times New Roman" w:hAnsi="Times New Roman"/>
          <w:sz w:val="24"/>
          <w:szCs w:val="24"/>
        </w:rPr>
        <w:t xml:space="preserve">4 классы – 34 учебные недели. </w:t>
      </w:r>
    </w:p>
    <w:p w:rsidR="00CD1CDD" w:rsidRPr="00B2745A" w:rsidRDefault="00CD1CDD" w:rsidP="00CD1CDD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B274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CD1CDD" w:rsidRPr="00B2745A" w:rsidRDefault="00CD1CDD" w:rsidP="00CD1CDD">
      <w:pPr>
        <w:pStyle w:val="a3"/>
        <w:rPr>
          <w:rFonts w:ascii="Times New Roman" w:hAnsi="Times New Roman"/>
          <w:iCs/>
          <w:sz w:val="24"/>
          <w:szCs w:val="24"/>
        </w:rPr>
      </w:pPr>
      <w:r w:rsidRPr="00B2745A">
        <w:rPr>
          <w:rFonts w:ascii="Times New Roman" w:hAnsi="Times New Roman"/>
          <w:sz w:val="24"/>
          <w:szCs w:val="24"/>
        </w:rPr>
        <w:t xml:space="preserve"> Продолжительность  у</w:t>
      </w:r>
      <w:r>
        <w:rPr>
          <w:rFonts w:ascii="Times New Roman" w:hAnsi="Times New Roman"/>
          <w:sz w:val="24"/>
          <w:szCs w:val="24"/>
        </w:rPr>
        <w:t xml:space="preserve">роков, факультативных занятий в </w:t>
      </w:r>
      <w:r w:rsidRPr="00B2745A">
        <w:rPr>
          <w:rFonts w:ascii="Times New Roman" w:hAnsi="Times New Roman"/>
          <w:sz w:val="24"/>
          <w:szCs w:val="24"/>
        </w:rPr>
        <w:t xml:space="preserve"> 4 классах 40 минут</w:t>
      </w:r>
      <w:r w:rsidRPr="00B274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45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B2745A">
        <w:rPr>
          <w:rFonts w:ascii="Times New Roman" w:hAnsi="Times New Roman"/>
          <w:iCs/>
          <w:sz w:val="24"/>
          <w:szCs w:val="24"/>
        </w:rPr>
        <w:t>На индивидуальные коррекционные занятия отводится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B2745A">
        <w:rPr>
          <w:rFonts w:ascii="Times New Roman" w:hAnsi="Times New Roman"/>
          <w:iCs/>
          <w:sz w:val="24"/>
          <w:szCs w:val="24"/>
        </w:rPr>
        <w:t>25 минут, на групповые 40  минут.</w:t>
      </w:r>
      <w:proofErr w:type="gramEnd"/>
    </w:p>
    <w:p w:rsidR="00CD1CDD" w:rsidRPr="00B2745A" w:rsidRDefault="00CD1CDD" w:rsidP="00CD1CDD">
      <w:pPr>
        <w:pStyle w:val="a3"/>
      </w:pPr>
    </w:p>
    <w:p w:rsidR="00CD1CDD" w:rsidRPr="0027299B" w:rsidRDefault="00CD1CDD" w:rsidP="00CD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9B">
        <w:rPr>
          <w:rFonts w:ascii="Times New Roman" w:eastAsia="Times New Roman" w:hAnsi="Times New Roman" w:cs="Times New Roman"/>
          <w:sz w:val="24"/>
          <w:szCs w:val="24"/>
        </w:rPr>
        <w:t xml:space="preserve">   В целях </w:t>
      </w:r>
      <w:proofErr w:type="gramStart"/>
      <w:r w:rsidRPr="0027299B">
        <w:rPr>
          <w:rFonts w:ascii="Times New Roman" w:hAnsi="Times New Roman" w:cs="Times New Roman"/>
          <w:sz w:val="24"/>
          <w:szCs w:val="24"/>
        </w:rPr>
        <w:t>установления  уровня  достижения</w:t>
      </w:r>
      <w:r w:rsidRPr="00272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299B">
        <w:rPr>
          <w:rFonts w:ascii="Times New Roman" w:hAnsi="Times New Roman" w:cs="Times New Roman"/>
          <w:sz w:val="24"/>
          <w:szCs w:val="24"/>
        </w:rPr>
        <w:t>результатов  освоения  учебных</w:t>
      </w:r>
      <w:proofErr w:type="gramEnd"/>
      <w:r w:rsidRPr="0027299B">
        <w:rPr>
          <w:rFonts w:ascii="Times New Roman" w:hAnsi="Times New Roman" w:cs="Times New Roman"/>
          <w:sz w:val="24"/>
          <w:szCs w:val="24"/>
        </w:rPr>
        <w:t xml:space="preserve">  предметов,  курсов,  дисциплин, предусмотренных основной образовательной программой учреждения</w:t>
      </w:r>
      <w:r w:rsidRPr="00272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299B">
        <w:rPr>
          <w:rFonts w:ascii="Times New Roman" w:hAnsi="Times New Roman" w:cs="Times New Roman"/>
          <w:sz w:val="24"/>
          <w:szCs w:val="24"/>
        </w:rPr>
        <w:t>проводится</w:t>
      </w:r>
      <w:r w:rsidRPr="0027299B">
        <w:rPr>
          <w:rFonts w:ascii="Times New Roman" w:hAnsi="Times New Roman" w:cs="Times New Roman"/>
          <w:b/>
          <w:i/>
          <w:sz w:val="24"/>
          <w:szCs w:val="24"/>
        </w:rPr>
        <w:t xml:space="preserve"> промежуточная аттестация</w:t>
      </w:r>
      <w:r w:rsidRPr="0027299B">
        <w:rPr>
          <w:rFonts w:ascii="Times New Roman" w:hAnsi="Times New Roman" w:cs="Times New Roman"/>
          <w:sz w:val="24"/>
          <w:szCs w:val="24"/>
        </w:rPr>
        <w:t xml:space="preserve"> учащихся. Промежуточная аттестация проводится по итогам учебного года в письменной форме по математике, русскому языку, литературному чтению, окружающему миру (контрольная работа, тестирование),  по иностранному языку в форме  комбинированной проверки (письменная контрольная работа и проверка говорения),  по физкультуре зачёт, по изобразительному искусству, технологии, музыке, ОРКСЭ  творческие работы, проекты. Промежуточная аттестация не предполагает дополнительную учебную нагрузку учащихся и планируется в соответствии с распределением времени на изучение предметов (курсов, дисциплин).</w:t>
      </w:r>
      <w:r w:rsidRPr="00272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1CDD" w:rsidRPr="00BB0D72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0D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CD1CDD" w:rsidRPr="00BB0D72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1CDD" w:rsidRPr="00D54353" w:rsidRDefault="00CD1CDD" w:rsidP="00CD1C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683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6835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в учебном процессе соответствуют Федеральному перечню  учебников</w:t>
      </w:r>
      <w:r w:rsidRPr="00D54353"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рекомендованных  (допущенных)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аккредитацию.       </w:t>
      </w:r>
    </w:p>
    <w:p w:rsidR="00CD1CDD" w:rsidRPr="00D54353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53">
        <w:rPr>
          <w:rFonts w:ascii="Times New Roman" w:eastAsia="Times New Roman" w:hAnsi="Times New Roman" w:cs="Times New Roman"/>
          <w:sz w:val="24"/>
          <w:szCs w:val="24"/>
        </w:rPr>
        <w:t xml:space="preserve">   Учебный план имеет  необходимое кадровое  обеспечение.</w:t>
      </w:r>
    </w:p>
    <w:p w:rsidR="00CD1CDD" w:rsidRDefault="00CD1CDD" w:rsidP="00CD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53">
        <w:rPr>
          <w:rFonts w:ascii="Times New Roman" w:hAnsi="Times New Roman" w:cs="Times New Roman"/>
          <w:sz w:val="24"/>
          <w:szCs w:val="24"/>
        </w:rPr>
        <w:t xml:space="preserve">   В целом, представленный вариант УП отвечает требованиям, предъявляемым к структуре и содержанию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МБОУ «СОШ №6» </w:t>
      </w:r>
      <w:r w:rsidRPr="00D54353">
        <w:rPr>
          <w:rFonts w:ascii="Times New Roman" w:hAnsi="Times New Roman" w:cs="Times New Roman"/>
          <w:sz w:val="24"/>
          <w:szCs w:val="24"/>
        </w:rPr>
        <w:t xml:space="preserve">согласно основной образовательной программе; создает необходимые предпосылки </w:t>
      </w:r>
      <w:proofErr w:type="gramStart"/>
      <w:r w:rsidRPr="00D543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4353">
        <w:rPr>
          <w:rFonts w:ascii="Times New Roman" w:hAnsi="Times New Roman" w:cs="Times New Roman"/>
          <w:sz w:val="24"/>
          <w:szCs w:val="24"/>
        </w:rPr>
        <w:t xml:space="preserve"> </w:t>
      </w:r>
      <w:r w:rsidRPr="00D54353">
        <w:rPr>
          <w:rFonts w:ascii="Times New Roman" w:eastAsia="Times New Roman" w:hAnsi="Times New Roman" w:cs="Times New Roman"/>
          <w:sz w:val="24"/>
          <w:szCs w:val="24"/>
        </w:rPr>
        <w:t xml:space="preserve">социальной </w:t>
      </w:r>
    </w:p>
    <w:p w:rsidR="008D5185" w:rsidRDefault="00CD1CDD" w:rsidP="00CD1CDD">
      <w:pPr>
        <w:rPr>
          <w:rFonts w:ascii="Times New Roman" w:hAnsi="Times New Roman" w:cs="Times New Roman"/>
          <w:sz w:val="24"/>
          <w:szCs w:val="24"/>
        </w:rPr>
      </w:pPr>
      <w:r w:rsidRPr="00D54353">
        <w:rPr>
          <w:rFonts w:ascii="Times New Roman" w:eastAsia="Times New Roman" w:hAnsi="Times New Roman" w:cs="Times New Roman"/>
          <w:sz w:val="24"/>
          <w:szCs w:val="24"/>
        </w:rPr>
        <w:t>адаптации к жизни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CDD" w:rsidRDefault="00CD1CDD" w:rsidP="00CD1C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8" w:type="dxa"/>
        <w:tblInd w:w="91" w:type="dxa"/>
        <w:tblLayout w:type="fixed"/>
        <w:tblLook w:val="04A0"/>
      </w:tblPr>
      <w:tblGrid>
        <w:gridCol w:w="868"/>
        <w:gridCol w:w="1747"/>
        <w:gridCol w:w="521"/>
        <w:gridCol w:w="1570"/>
        <w:gridCol w:w="1407"/>
        <w:gridCol w:w="155"/>
        <w:gridCol w:w="536"/>
        <w:gridCol w:w="372"/>
        <w:gridCol w:w="164"/>
        <w:gridCol w:w="1005"/>
        <w:gridCol w:w="36"/>
        <w:gridCol w:w="500"/>
        <w:gridCol w:w="67"/>
      </w:tblGrid>
      <w:tr w:rsidR="00CD1CDD" w:rsidRPr="00CD1CDD" w:rsidTr="00CD1CDD">
        <w:trPr>
          <w:gridAfter w:val="8"/>
          <w:wAfter w:w="2835" w:type="dxa"/>
          <w:trHeight w:val="645"/>
        </w:trPr>
        <w:tc>
          <w:tcPr>
            <w:tcW w:w="8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ind w:left="-658" w:firstLine="658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883" w:rsidRDefault="00AB6883" w:rsidP="00AB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AB6883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Недельный учебный план для IV классов, АООП для детей ЗПР  на 2019- 2020 учебный год</w:t>
            </w:r>
          </w:p>
        </w:tc>
      </w:tr>
      <w:tr w:rsidR="00CD1CDD" w:rsidRPr="00CD1CDD" w:rsidTr="00CD1CDD">
        <w:trPr>
          <w:gridAfter w:val="8"/>
          <w:wAfter w:w="2835" w:type="dxa"/>
          <w:trHeight w:val="368"/>
        </w:trPr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1CDD" w:rsidRPr="00CD1CDD" w:rsidTr="00CD1CDD">
        <w:trPr>
          <w:gridAfter w:val="8"/>
          <w:wAfter w:w="2835" w:type="dxa"/>
          <w:trHeight w:val="368"/>
        </w:trPr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1CDD" w:rsidRPr="00CD1CDD" w:rsidTr="00CD1CDD">
        <w:trPr>
          <w:gridAfter w:val="8"/>
          <w:wAfter w:w="2835" w:type="dxa"/>
          <w:trHeight w:val="630"/>
        </w:trPr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1CDD" w:rsidRPr="00CD1CDD" w:rsidTr="00CD1CDD">
        <w:trPr>
          <w:gridAfter w:val="8"/>
          <w:wAfter w:w="2835" w:type="dxa"/>
          <w:trHeight w:val="645"/>
        </w:trPr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6883" w:rsidRPr="00CD1CDD" w:rsidTr="00AB6883">
        <w:trPr>
          <w:trHeight w:val="420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 классы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B6883" w:rsidRPr="00CD1CDD" w:rsidTr="00AB6883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883" w:rsidRPr="00CD1CDD" w:rsidTr="00AB6883">
        <w:trPr>
          <w:gridAfter w:val="1"/>
          <w:wAfter w:w="67" w:type="dxa"/>
          <w:trHeight w:val="8"/>
        </w:trPr>
        <w:tc>
          <w:tcPr>
            <w:tcW w:w="6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883" w:rsidRPr="00CD1CDD" w:rsidTr="00AB6883">
        <w:trPr>
          <w:gridAfter w:val="1"/>
          <w:wAfter w:w="67" w:type="dxa"/>
          <w:trHeight w:val="313"/>
        </w:trPr>
        <w:tc>
          <w:tcPr>
            <w:tcW w:w="6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883" w:rsidRPr="00CD1CDD" w:rsidRDefault="00AB6883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DD" w:rsidRPr="00CD1CDD" w:rsidTr="00AB6883">
        <w:trPr>
          <w:gridAfter w:val="1"/>
          <w:wAfter w:w="67" w:type="dxa"/>
          <w:trHeight w:val="77"/>
        </w:trPr>
        <w:tc>
          <w:tcPr>
            <w:tcW w:w="6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D1CDD" w:rsidRPr="00CD1CDD" w:rsidTr="00CD1CDD">
        <w:trPr>
          <w:gridAfter w:val="1"/>
          <w:wAfter w:w="67" w:type="dxa"/>
          <w:trHeight w:val="330"/>
        </w:trPr>
        <w:tc>
          <w:tcPr>
            <w:tcW w:w="26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D1CDD" w:rsidRPr="00CD1CDD" w:rsidTr="00CD1CDD">
        <w:trPr>
          <w:gridAfter w:val="1"/>
          <w:wAfter w:w="67" w:type="dxa"/>
          <w:trHeight w:val="525"/>
        </w:trPr>
        <w:tc>
          <w:tcPr>
            <w:tcW w:w="26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1CDD" w:rsidRPr="00CD1CDD" w:rsidTr="00AB6883">
        <w:trPr>
          <w:gridAfter w:val="1"/>
          <w:wAfter w:w="67" w:type="dxa"/>
          <w:trHeight w:val="547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Обществознание и естествознание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1CDD" w:rsidRPr="00CD1CDD" w:rsidTr="00CD1CDD">
        <w:trPr>
          <w:gridAfter w:val="1"/>
          <w:wAfter w:w="67" w:type="dxa"/>
          <w:trHeight w:val="855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 культур и светской </w:t>
            </w:r>
            <w:proofErr w:type="spellStart"/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зтики</w:t>
            </w:r>
            <w:proofErr w:type="spellEnd"/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AB688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 культур и светской э</w:t>
            </w: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тик</w:t>
            </w:r>
            <w:proofErr w:type="gramStart"/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593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CDD" w:rsidRPr="00CD1CDD" w:rsidTr="00CD1CDD">
        <w:trPr>
          <w:gridAfter w:val="1"/>
          <w:wAfter w:w="67" w:type="dxa"/>
          <w:trHeight w:val="689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1038"/>
        </w:trPr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569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1CDD" w:rsidRPr="00CD1CDD" w:rsidTr="00CD1CDD">
        <w:trPr>
          <w:gridAfter w:val="1"/>
          <w:wAfter w:w="67" w:type="dxa"/>
          <w:trHeight w:val="435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коррекционные курсы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D1CDD" w:rsidRPr="00CD1CDD" w:rsidTr="00CD1CDD">
        <w:trPr>
          <w:gridAfter w:val="1"/>
          <w:wAfter w:w="67" w:type="dxa"/>
          <w:trHeight w:val="399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психимоторики</w:t>
            </w:r>
            <w:proofErr w:type="spellEnd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сенсорных процессов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логопедические</w:t>
            </w:r>
            <w:proofErr w:type="gramEnd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39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CDD" w:rsidRPr="00CD1CDD" w:rsidTr="00CD1CDD">
        <w:trPr>
          <w:gridAfter w:val="1"/>
          <w:wAfter w:w="67" w:type="dxa"/>
          <w:trHeight w:val="540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</w:t>
            </w:r>
            <w:proofErr w:type="gramStart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proofErr w:type="gramStart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405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(коррекция)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CDD" w:rsidRPr="00CD1CDD" w:rsidTr="00CD1CDD">
        <w:trPr>
          <w:gridAfter w:val="1"/>
          <w:wAfter w:w="67" w:type="dxa"/>
          <w:trHeight w:val="10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 допустимая недельная нагрузка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D1CDD" w:rsidRPr="00CD1CDD" w:rsidTr="00CD1CDD">
        <w:trPr>
          <w:gridAfter w:val="1"/>
          <w:wAfter w:w="67" w:type="dxa"/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суммарное количество часов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D1CDD" w:rsidRPr="00CD1CDD" w:rsidTr="00CD1CDD">
        <w:trPr>
          <w:gridAfter w:val="1"/>
          <w:wAfter w:w="67" w:type="dxa"/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DD" w:rsidRPr="00CD1CDD" w:rsidRDefault="00CD1CDD" w:rsidP="00CD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D1CDD" w:rsidRDefault="00CD1CDD" w:rsidP="00CD1CDD"/>
    <w:sectPr w:rsidR="00CD1CDD" w:rsidSect="008D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CDD"/>
    <w:rsid w:val="00852B9A"/>
    <w:rsid w:val="008D5185"/>
    <w:rsid w:val="00AB6883"/>
    <w:rsid w:val="00CD1CDD"/>
    <w:rsid w:val="00E3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33-1</cp:lastModifiedBy>
  <cp:revision>2</cp:revision>
  <dcterms:created xsi:type="dcterms:W3CDTF">2019-12-24T17:52:00Z</dcterms:created>
  <dcterms:modified xsi:type="dcterms:W3CDTF">2024-11-04T16:22:00Z</dcterms:modified>
</cp:coreProperties>
</file>